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14:ligatures w14:val="non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>Medical Summary for (child’s name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 xml:space="preserve">)  </w:t>
      </w:r>
      <w:r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>: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 xml:space="preserve">               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DOB 00-00-0000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Primary Care Pediatrician:  Dr.         (502) 000-0000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Diagnosed Conditions: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Family history:</w:t>
      </w:r>
    </w:p>
    <w:p w:rsidR="00AE7143" w:rsidRDefault="00AE7143" w:rsidP="00AE7143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Mothers Side - </w:t>
      </w:r>
    </w:p>
    <w:p w:rsidR="00AE7143" w:rsidRDefault="00AE7143" w:rsidP="00AE7143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Fathers Side -   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Surgeries and Procedures done: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:rsidR="00AE7143" w:rsidRP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Current Medications: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AE7143" w:rsidRDefault="00AE7143" w:rsidP="00AE7143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Example: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Prevacid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15 mg</w:t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  <w:t>1 tablet</w:t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  <w:t xml:space="preserve">         1 x/day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</w:p>
    <w:p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AE7143" w:rsidRDefault="00AE7143" w:rsidP="00AE7143">
      <w:pPr>
        <w:widowControl w:val="0"/>
        <w:jc w:val="righ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734025" w:rsidRDefault="00AE7143" w:rsidP="00AE7143">
      <w:pPr>
        <w:widowControl w:val="0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Updated  01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/30/2017</w:t>
      </w:r>
      <w:bookmarkStart w:id="0" w:name="_GoBack"/>
      <w:bookmarkEnd w:id="0"/>
    </w:p>
    <w:sectPr w:rsidR="0073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3"/>
    <w:rsid w:val="00734025"/>
    <w:rsid w:val="00A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842F2-696B-49F3-B2B5-F83EC693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4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Tyia Mikels</dc:creator>
  <cp:keywords/>
  <dc:description/>
  <cp:lastModifiedBy>Tyia Mikels</cp:lastModifiedBy>
  <cp:revision>1</cp:revision>
  <dcterms:created xsi:type="dcterms:W3CDTF">2017-07-20T18:46:00Z</dcterms:created>
  <dcterms:modified xsi:type="dcterms:W3CDTF">2017-07-20T18:47:00Z</dcterms:modified>
</cp:coreProperties>
</file>